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0" w:color="000000"/>
          <w:left w:val="single" w:sz="4" w:space="0" w:color="000000"/>
          <w:bottom w:val="single" w:sz="4" w:space="0" w:color="000000"/>
          <w:right w:val="single" w:sz="4" w:space="0" w:color="000000"/>
        </w:pBdr>
        <w:spacing w:lineRule="auto" w:line="240" w:before="0" w:after="0"/>
        <w:rPr>
          <w:rFonts w:ascii="Verdana" w:hAnsi="Verdana" w:eastAsia="Verdana" w:cs="Verdana"/>
        </w:rPr>
      </w:pPr>
      <w:r>
        <w:rPr>
          <w:rFonts w:eastAsia="Verdana" w:cs="Verdana" w:ascii="Verdana" w:hAnsi="Verdana"/>
        </w:rPr>
      </w:r>
    </w:p>
    <w:p>
      <w:pPr>
        <w:pStyle w:val="Normal"/>
        <w:pBdr>
          <w:top w:val="single" w:sz="4" w:space="0" w:color="000000"/>
          <w:left w:val="single" w:sz="4" w:space="0" w:color="000000"/>
          <w:bottom w:val="single" w:sz="4" w:space="0" w:color="000000"/>
          <w:right w:val="single" w:sz="4" w:space="0" w:color="000000"/>
        </w:pBdr>
        <w:spacing w:lineRule="auto" w:line="240" w:before="0" w:after="0"/>
        <w:rPr>
          <w:rFonts w:ascii="Verdana" w:hAnsi="Verdana" w:eastAsia="Verdana" w:cs="Verdana"/>
        </w:rPr>
      </w:pPr>
      <w:r>
        <w:rPr>
          <w:rFonts w:ascii="Verdana" w:hAnsi="Verdana"/>
          <w:lang w:val="it-IT"/>
        </w:rPr>
        <w:t>Nome ....................................... Cognome ................................................</w:t>
      </w:r>
    </w:p>
    <w:p>
      <w:pPr>
        <w:pStyle w:val="Normal"/>
        <w:pBdr>
          <w:top w:val="single" w:sz="4" w:space="0" w:color="000000"/>
          <w:left w:val="single" w:sz="4" w:space="0" w:color="000000"/>
          <w:bottom w:val="single" w:sz="4" w:space="0" w:color="000000"/>
          <w:right w:val="single" w:sz="4" w:space="0" w:color="000000"/>
        </w:pBdr>
        <w:spacing w:lineRule="auto" w:line="240" w:before="0" w:after="0"/>
        <w:rPr>
          <w:rFonts w:ascii="Verdana" w:hAnsi="Verdana" w:eastAsia="Verdana" w:cs="Verdana"/>
        </w:rPr>
      </w:pPr>
      <w:r>
        <w:rPr>
          <w:rFonts w:eastAsia="Verdana" w:cs="Verdana" w:ascii="Verdana" w:hAnsi="Verdana"/>
        </w:rPr>
      </w:r>
    </w:p>
    <w:p>
      <w:pPr>
        <w:pStyle w:val="Normal"/>
        <w:pBdr>
          <w:top w:val="single" w:sz="4" w:space="0" w:color="000000"/>
          <w:left w:val="single" w:sz="4" w:space="0" w:color="000000"/>
          <w:bottom w:val="single" w:sz="4" w:space="0" w:color="000000"/>
          <w:right w:val="single" w:sz="4" w:space="0" w:color="000000"/>
        </w:pBdr>
        <w:spacing w:lineRule="auto" w:line="240" w:before="0" w:after="0"/>
        <w:rPr>
          <w:rFonts w:ascii="Verdana" w:hAnsi="Verdana" w:eastAsia="Verdana" w:cs="Verdana"/>
        </w:rPr>
      </w:pPr>
      <w:r>
        <w:rPr>
          <w:rFonts w:ascii="Verdana" w:hAnsi="Verdana"/>
          <w:lang w:val="it-IT"/>
        </w:rPr>
        <w:t>Classe ............................ Data .........................................</w:t>
      </w:r>
    </w:p>
    <w:p>
      <w:pPr>
        <w:pStyle w:val="Normal"/>
        <w:pBdr>
          <w:top w:val="single" w:sz="4" w:space="0" w:color="000000"/>
          <w:left w:val="single" w:sz="4" w:space="0" w:color="000000"/>
          <w:bottom w:val="single" w:sz="4" w:space="0" w:color="000000"/>
          <w:right w:val="single" w:sz="4" w:space="0" w:color="000000"/>
        </w:pBdr>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ascii="Verdana" w:hAnsi="Verdana"/>
          <w:b/>
          <w:bCs/>
          <w:sz w:val="26"/>
          <w:szCs w:val="26"/>
          <w:lang w:val="it-IT"/>
        </w:rPr>
        <w:t xml:space="preserve">STORIA TRIENNIO – TEST D’INGRESSO QUARTO ANNO </w:t>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widowControl w:val="false"/>
        <w:spacing w:before="0" w:after="0"/>
        <w:jc w:val="both"/>
        <w:rPr>
          <w:rFonts w:ascii="Verdana" w:hAnsi="Verdana" w:eastAsia="Verdana" w:cs="Verdana"/>
          <w:b/>
          <w:b/>
          <w:bCs/>
        </w:rPr>
      </w:pPr>
      <w:r>
        <w:rPr>
          <w:rFonts w:ascii="Verdana" w:hAnsi="Verdana"/>
          <w:b/>
          <w:bCs/>
          <w:lang w:val="it-IT"/>
        </w:rPr>
        <w:t xml:space="preserve">1. Completa la tabella con le date “simbolo” del Medioevo e altre possibili date di riferimento per l’inizio e la fine di questo periodo. </w:t>
      </w:r>
    </w:p>
    <w:p>
      <w:pPr>
        <w:pStyle w:val="Normal"/>
        <w:widowControl w:val="false"/>
        <w:spacing w:before="0" w:after="0"/>
        <w:jc w:val="both"/>
        <w:rPr>
          <w:rFonts w:ascii="Verdana" w:hAnsi="Verdana" w:eastAsia="Verdana" w:cs="Verdana"/>
        </w:rPr>
      </w:pPr>
      <w:r>
        <w:rPr>
          <w:rFonts w:ascii="Verdana" w:hAnsi="Verdana"/>
          <w:lang w:val="it-IT"/>
        </w:rPr>
        <w:t>[Punteggio: 4 punti per il completamento corretto della tabella]</w:t>
      </w:r>
    </w:p>
    <w:p>
      <w:pPr>
        <w:pStyle w:val="Normal"/>
        <w:spacing w:before="0" w:after="0"/>
        <w:rPr>
          <w:rFonts w:ascii="Verdana" w:hAnsi="Verdana" w:eastAsia="Verdana" w:cs="Verdana"/>
          <w:b/>
          <w:b/>
          <w:bCs/>
          <w:outline w:val="false"/>
          <w:color w:val="FF0000"/>
          <w:u w:val="none" w:color="FF0000"/>
          <w14:textFill>
            <w14:solidFill>
              <w14:srgbClr w14:val="FF0000"/>
            </w14:solidFill>
          </w14:textFill>
        </w:rPr>
      </w:pPr>
      <w:r>
        <w:rPr>
          <w:rFonts w:eastAsia="Verdana" w:cs="Verdana" w:ascii="Verdana" w:hAnsi="Verdana"/>
          <w:b/>
          <w:bCs/>
          <w:outline w:val="false"/>
          <w:color w:val="FF0000"/>
          <w:u w:val="none" w:color="FF0000"/>
          <w14:textFill>
            <w14:solidFill>
              <w14:srgbClr w14:val="FF0000"/>
            </w14:solidFill>
          </w14:textFill>
        </w:rPr>
      </w:r>
    </w:p>
    <w:tbl>
      <w:tblPr>
        <w:tblW w:w="9020" w:type="dxa"/>
        <w:jc w:val="left"/>
        <w:tblInd w:w="108" w:type="dxa"/>
        <w:tblLayout w:type="fixed"/>
        <w:tblCellMar>
          <w:top w:w="80" w:type="dxa"/>
          <w:left w:w="80" w:type="dxa"/>
          <w:bottom w:w="80" w:type="dxa"/>
          <w:right w:w="80" w:type="dxa"/>
        </w:tblCellMar>
      </w:tblPr>
      <w:tblGrid>
        <w:gridCol w:w="2687"/>
        <w:gridCol w:w="3264"/>
        <w:gridCol w:w="3069"/>
      </w:tblGrid>
      <w:tr>
        <w:trPr>
          <w:trHeight w:val="270" w:hRule="atLeast"/>
        </w:trPr>
        <w:tc>
          <w:tcPr>
            <w:tcW w:w="2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Fonts w:ascii="Verdana" w:hAnsi="Verdana"/>
                <w:b/>
                <w:bCs/>
                <w:shd w:fill="auto" w:val="clear"/>
                <w:lang w:val="it-IT"/>
              </w:rPr>
              <w:t>Periodo</w:t>
            </w:r>
          </w:p>
        </w:tc>
        <w:tc>
          <w:tcPr>
            <w:tcW w:w="3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Fonts w:ascii="Verdana" w:hAnsi="Verdana"/>
                <w:b/>
                <w:bCs/>
                <w:shd w:fill="auto" w:val="clear"/>
                <w:lang w:val="it-IT"/>
              </w:rPr>
              <w:t>Data “simbolo”</w:t>
            </w:r>
          </w:p>
        </w:tc>
        <w:tc>
          <w:tcPr>
            <w:tcW w:w="3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Fonts w:ascii="Verdana" w:hAnsi="Verdana"/>
                <w:b/>
                <w:bCs/>
                <w:shd w:fill="auto" w:val="clear"/>
                <w:lang w:val="it-IT"/>
              </w:rPr>
              <w:t>Altre date possibili</w:t>
            </w:r>
          </w:p>
        </w:tc>
      </w:tr>
      <w:tr>
        <w:trPr>
          <w:trHeight w:val="530" w:hRule="atLeast"/>
        </w:trPr>
        <w:tc>
          <w:tcPr>
            <w:tcW w:w="2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inizio Medioevo</w:t>
            </w:r>
          </w:p>
        </w:tc>
        <w:tc>
          <w:tcPr>
            <w:tcW w:w="3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3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r>
        <w:trPr>
          <w:trHeight w:val="1068" w:hRule="atLeast"/>
        </w:trPr>
        <w:tc>
          <w:tcPr>
            <w:tcW w:w="2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Fonts w:ascii="Verdana" w:hAnsi="Verdana"/>
                <w:shd w:fill="auto" w:val="clear"/>
                <w:lang w:val="it-IT"/>
              </w:rPr>
              <w:t>fine Medioevo/inizio età moderna</w:t>
            </w:r>
          </w:p>
        </w:tc>
        <w:tc>
          <w:tcPr>
            <w:tcW w:w="3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3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bl>
    <w:p>
      <w:pPr>
        <w:pStyle w:val="Normal"/>
        <w:widowControl w:val="false"/>
        <w:spacing w:lineRule="auto" w:line="240" w:before="0" w:after="0"/>
        <w:rPr>
          <w:rFonts w:ascii="Verdana" w:hAnsi="Verdana" w:eastAsia="Verdana" w:cs="Verdana"/>
          <w:b/>
          <w:b/>
          <w:bCs/>
          <w:outline w:val="false"/>
          <w:color w:val="FF0000"/>
          <w:u w:val="none" w:color="FF0000"/>
          <w14:textFill>
            <w14:solidFill>
              <w14:srgbClr w14:val="FF0000"/>
            </w14:solidFill>
          </w14:textFill>
        </w:rPr>
      </w:pPr>
      <w:r>
        <w:rPr>
          <w:rFonts w:eastAsia="Verdana" w:cs="Verdana" w:ascii="Verdana" w:hAnsi="Verdana"/>
          <w:b/>
          <w:bCs/>
          <w:outline w:val="false"/>
          <w:color w:val="FF0000"/>
          <w:u w:val="none" w:color="FF0000"/>
          <w14:textFill>
            <w14:solidFill>
              <w14:srgbClr w14:val="FF0000"/>
            </w14:solidFill>
          </w14:textFill>
        </w:rPr>
      </w:r>
    </w:p>
    <w:p>
      <w:pPr>
        <w:pStyle w:val="Normal"/>
        <w:spacing w:before="0" w:after="0"/>
        <w:jc w:val="right"/>
        <w:rPr>
          <w:rFonts w:ascii="Verdana" w:hAnsi="Verdana" w:eastAsia="Verdana" w:cs="Verdana"/>
          <w:b/>
          <w:b/>
          <w:bCs/>
        </w:rPr>
      </w:pPr>
      <w:r>
        <w:rPr>
          <w:rFonts w:ascii="Verdana" w:hAnsi="Verdana"/>
          <w:b/>
          <w:bCs/>
          <w:lang w:val="it-IT"/>
        </w:rPr>
        <w:t>punti ... / 4</w:t>
      </w:r>
    </w:p>
    <w:p>
      <w:pPr>
        <w:pStyle w:val="Normal"/>
        <w:spacing w:lineRule="auto" w:line="240" w:before="0" w:after="0"/>
        <w:rPr>
          <w:rFonts w:ascii="Verdana" w:hAnsi="Verdana" w:eastAsia="Verdana" w:cs="Verdana"/>
          <w:b/>
          <w:b/>
          <w:bCs/>
        </w:rPr>
      </w:pPr>
      <w:r>
        <w:rPr>
          <w:rFonts w:eastAsia="Verdana" w:cs="Verdana" w:ascii="Verdana" w:hAnsi="Verdana"/>
          <w:b/>
          <w:bCs/>
        </w:rPr>
      </w:r>
    </w:p>
    <w:p>
      <w:pPr>
        <w:pStyle w:val="Normal"/>
        <w:spacing w:lineRule="auto" w:line="240" w:before="0" w:after="0"/>
        <w:rPr>
          <w:rFonts w:ascii="Verdana" w:hAnsi="Verdana" w:eastAsia="Verdana" w:cs="Verdana"/>
          <w:b/>
          <w:b/>
          <w:bCs/>
        </w:rPr>
      </w:pPr>
      <w:r>
        <w:rPr>
          <w:rFonts w:eastAsia="Verdana" w:cs="Verdana" w:ascii="Verdana" w:hAnsi="Verdana"/>
          <w:b/>
          <w:bCs/>
        </w:rPr>
      </w:r>
    </w:p>
    <w:p>
      <w:pPr>
        <w:pStyle w:val="Normal"/>
        <w:spacing w:lineRule="auto" w:line="240" w:before="0" w:after="0"/>
        <w:rPr>
          <w:rFonts w:ascii="Verdana" w:hAnsi="Verdana" w:eastAsia="Verdana" w:cs="Verdana"/>
          <w:b/>
          <w:b/>
          <w:bCs/>
        </w:rPr>
      </w:pPr>
      <w:r>
        <w:rPr>
          <w:rFonts w:ascii="Verdana" w:hAnsi="Verdana"/>
          <w:b/>
          <w:bCs/>
          <w:lang w:val="it-IT"/>
        </w:rPr>
        <w:t>2. Completa la tabella con le tappe principali «dell’avanzata islamica nel Mediterraneo» (se non ricordi l’anno esatto di alcuni avvenimenti, indica almeno il secolo).</w:t>
      </w:r>
      <w:r>
        <w:rPr>
          <w:rFonts w:ascii="Verdana" w:hAnsi="Verdana"/>
          <w:lang w:val="it-IT"/>
        </w:rPr>
        <w:t xml:space="preserve"> </w:t>
        <w:tab/>
        <w:tab/>
      </w:r>
    </w:p>
    <w:p>
      <w:pPr>
        <w:pStyle w:val="Normal"/>
        <w:widowControl w:val="false"/>
        <w:spacing w:before="0" w:after="0"/>
        <w:jc w:val="both"/>
        <w:rPr>
          <w:rFonts w:ascii="Verdana" w:hAnsi="Verdana" w:eastAsia="Verdana" w:cs="Verdana"/>
        </w:rPr>
      </w:pPr>
      <w:r>
        <w:rPr>
          <w:rFonts w:ascii="Verdana" w:hAnsi="Verdana"/>
          <w:lang w:val="it-IT"/>
        </w:rPr>
        <w:t>[Punteggio: 2 punti per ogni completamento corretto]</w:t>
      </w:r>
    </w:p>
    <w:p>
      <w:pPr>
        <w:pStyle w:val="Normal"/>
        <w:spacing w:lineRule="auto" w:line="240" w:before="0" w:after="0"/>
        <w:rPr>
          <w:rFonts w:ascii="Verdana" w:hAnsi="Verdana" w:eastAsia="Verdana" w:cs="Verdana"/>
          <w:b/>
          <w:b/>
          <w:bCs/>
        </w:rPr>
      </w:pPr>
      <w:r>
        <w:rPr>
          <w:rFonts w:eastAsia="Verdana" w:cs="Verdana" w:ascii="Verdana" w:hAnsi="Verdana"/>
          <w:b/>
          <w:bCs/>
        </w:rPr>
      </w:r>
    </w:p>
    <w:tbl>
      <w:tblPr>
        <w:tblW w:w="8926" w:type="dxa"/>
        <w:jc w:val="left"/>
        <w:tblInd w:w="108" w:type="dxa"/>
        <w:tblLayout w:type="fixed"/>
        <w:tblCellMar>
          <w:top w:w="80" w:type="dxa"/>
          <w:left w:w="80" w:type="dxa"/>
          <w:bottom w:w="80" w:type="dxa"/>
          <w:right w:w="80" w:type="dxa"/>
        </w:tblCellMar>
      </w:tblPr>
      <w:tblGrid>
        <w:gridCol w:w="7507"/>
        <w:gridCol w:w="1418"/>
      </w:tblGrid>
      <w:tr>
        <w:trPr>
          <w:trHeight w:val="270" w:hRule="atLeast"/>
        </w:trPr>
        <w:tc>
          <w:tcPr>
            <w:tcW w:w="7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Evento</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Anno</w:t>
            </w:r>
          </w:p>
        </w:tc>
      </w:tr>
      <w:tr>
        <w:trPr>
          <w:trHeight w:val="270" w:hRule="atLeast"/>
        </w:trPr>
        <w:tc>
          <w:tcPr>
            <w:tcW w:w="7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i/>
                <w:iCs/>
                <w:shd w:fill="auto" w:val="clear"/>
                <w:lang w:val="it-IT"/>
              </w:rPr>
              <w:t>Égira</w:t>
            </w:r>
            <w:r>
              <w:rPr>
                <w:rFonts w:ascii="Verdana" w:hAnsi="Verdana"/>
                <w:shd w:fill="auto" w:val="clear"/>
                <w:lang w:val="it-IT"/>
              </w:rPr>
              <w:t xml:space="preserve"> di Maometto e inizio del calendario musulmano</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r>
        <w:trPr>
          <w:trHeight w:val="270" w:hRule="atLeast"/>
        </w:trPr>
        <w:tc>
          <w:tcPr>
            <w:tcW w:w="7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Fonts w:ascii="Verdana" w:hAnsi="Verdana"/>
                <w:b w:val="false"/>
                <w:bCs w:val="false"/>
                <w:shd w:fill="auto" w:val="clear"/>
                <w:lang w:val="it-IT"/>
              </w:rPr>
              <w:t>Caduta di Costantinopoli in mano ai Turchi ottomani</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r>
        <w:trPr>
          <w:trHeight w:val="530" w:hRule="atLeast"/>
        </w:trPr>
        <w:tc>
          <w:tcPr>
            <w:tcW w:w="7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Inizio del regno di Solimano I detto il Magnifico</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r>
        <w:trPr>
          <w:trHeight w:val="569" w:hRule="atLeast"/>
        </w:trPr>
        <w:tc>
          <w:tcPr>
            <w:tcW w:w="7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Fonts w:ascii="Verdana" w:hAnsi="Verdana"/>
                <w:shd w:fill="auto" w:val="clear"/>
                <w:lang w:val="it-IT"/>
              </w:rPr>
              <w:t>Temporaneo arresto dell’avanzata islamica con la battaglia di Lepanto</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bl>
    <w:p>
      <w:pPr>
        <w:pStyle w:val="Normal"/>
        <w:widowControl w:val="false"/>
        <w:spacing w:lineRule="auto" w:line="240" w:before="0" w:after="0"/>
        <w:rPr>
          <w:rFonts w:ascii="Verdana" w:hAnsi="Verdana" w:eastAsia="Verdana" w:cs="Verdana"/>
          <w:b/>
          <w:b/>
          <w:bCs/>
        </w:rPr>
      </w:pPr>
      <w:r>
        <w:rPr>
          <w:rFonts w:eastAsia="Verdana" w:cs="Verdana" w:ascii="Verdana" w:hAnsi="Verdana"/>
          <w:b/>
          <w:bCs/>
        </w:rPr>
      </w:r>
    </w:p>
    <w:p>
      <w:pPr>
        <w:pStyle w:val="Normal"/>
        <w:spacing w:before="0" w:after="0"/>
        <w:jc w:val="right"/>
        <w:rPr>
          <w:rFonts w:ascii="Verdana" w:hAnsi="Verdana" w:eastAsia="Verdana" w:cs="Verdana"/>
          <w:b/>
          <w:b/>
          <w:bCs/>
        </w:rPr>
      </w:pPr>
      <w:r>
        <w:rPr>
          <w:rFonts w:ascii="Verdana" w:hAnsi="Verdana"/>
          <w:b/>
          <w:bCs/>
          <w:lang w:val="it-IT"/>
        </w:rPr>
        <w:t>punti ... / 8</w:t>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widowControl w:val="false"/>
        <w:spacing w:before="0" w:after="0"/>
        <w:jc w:val="both"/>
        <w:rPr>
          <w:rFonts w:ascii="Verdana" w:hAnsi="Verdana" w:eastAsia="Verdana" w:cs="Verdana"/>
        </w:rPr>
      </w:pPr>
      <w:r>
        <w:rPr>
          <w:rFonts w:ascii="Verdana" w:hAnsi="Verdana"/>
          <w:lang w:val="it-IT"/>
        </w:rPr>
        <w:t>3</w:t>
      </w:r>
      <w:r>
        <w:rPr>
          <w:rFonts w:ascii="Verdana" w:hAnsi="Verdana"/>
          <w:b/>
          <w:bCs/>
          <w:lang w:val="it-IT"/>
        </w:rPr>
        <w:t>. Completa la seguente tabella specificando in quali paesi nacquero le diverse chiese riformate.</w:t>
      </w:r>
      <w:r>
        <w:rPr>
          <w:rFonts w:ascii="Verdana" w:hAnsi="Verdana"/>
          <w:lang w:val="it-IT"/>
        </w:rPr>
        <w:t xml:space="preserve"> </w:t>
      </w:r>
    </w:p>
    <w:p>
      <w:pPr>
        <w:pStyle w:val="Normal"/>
        <w:widowControl w:val="false"/>
        <w:spacing w:before="0" w:after="0"/>
        <w:jc w:val="both"/>
        <w:rPr>
          <w:rFonts w:ascii="Verdana" w:hAnsi="Verdana" w:eastAsia="Verdana" w:cs="Verdana"/>
        </w:rPr>
      </w:pPr>
      <w:r>
        <w:rPr>
          <w:rFonts w:ascii="Verdana" w:hAnsi="Verdana"/>
          <w:lang w:val="it-IT"/>
        </w:rPr>
        <w:t>[Punteggio: 1 punto per ogni completamento corretto]</w:t>
      </w:r>
    </w:p>
    <w:p>
      <w:pPr>
        <w:pStyle w:val="Normal"/>
        <w:spacing w:lineRule="auto" w:line="240" w:before="0" w:after="0"/>
        <w:rPr>
          <w:rFonts w:ascii="Verdana" w:hAnsi="Verdana" w:eastAsia="Verdana" w:cs="Verdana"/>
        </w:rPr>
      </w:pPr>
      <w:r>
        <w:rPr>
          <w:rFonts w:eastAsia="Verdana" w:cs="Verdana" w:ascii="Verdana" w:hAnsi="Verdana"/>
        </w:rPr>
      </w:r>
    </w:p>
    <w:tbl>
      <w:tblPr>
        <w:tblW w:w="9016" w:type="dxa"/>
        <w:jc w:val="left"/>
        <w:tblInd w:w="108" w:type="dxa"/>
        <w:tblLayout w:type="fixed"/>
        <w:tblCellMar>
          <w:top w:w="80" w:type="dxa"/>
          <w:left w:w="80" w:type="dxa"/>
          <w:bottom w:w="80" w:type="dxa"/>
          <w:right w:w="80" w:type="dxa"/>
        </w:tblCellMar>
      </w:tblPr>
      <w:tblGrid>
        <w:gridCol w:w="4508"/>
        <w:gridCol w:w="4507"/>
      </w:tblGrid>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Chiesa riformata</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Paese</w:t>
            </w:r>
          </w:p>
        </w:tc>
      </w:tr>
      <w:tr>
        <w:trPr>
          <w:trHeight w:val="53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anglicanesimo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
          </w:p>
        </w:tc>
      </w:tr>
      <w:tr>
        <w:trPr>
          <w:trHeight w:val="53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calvinismo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
          </w:p>
        </w:tc>
      </w:tr>
      <w:tr>
        <w:trPr>
          <w:trHeight w:val="53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luteranesimo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
          </w:p>
        </w:tc>
      </w:tr>
      <w:tr>
        <w:trPr>
          <w:trHeight w:val="53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anabattismo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
          </w:p>
        </w:tc>
      </w:tr>
      <w:tr>
        <w:trPr>
          <w:trHeight w:val="53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puritanesimo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
          </w:p>
        </w:tc>
      </w:tr>
      <w:tr>
        <w:trPr>
          <w:trHeight w:val="53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zwinglismo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
          </w:p>
        </w:tc>
      </w:tr>
    </w:tbl>
    <w:p>
      <w:pPr>
        <w:pStyle w:val="Normal"/>
        <w:widowControl w:val="false"/>
        <w:spacing w:lineRule="auto" w:line="240" w:before="0" w:after="0"/>
        <w:rPr>
          <w:rFonts w:ascii="Verdana" w:hAnsi="Verdana" w:eastAsia="Verdana" w:cs="Verdana"/>
        </w:rPr>
      </w:pPr>
      <w:r>
        <w:rPr>
          <w:rFonts w:eastAsia="Verdana" w:cs="Verdana" w:ascii="Verdana" w:hAnsi="Verdana"/>
        </w:rPr>
      </w:r>
    </w:p>
    <w:p>
      <w:pPr>
        <w:pStyle w:val="Normal"/>
        <w:spacing w:before="0" w:after="0"/>
        <w:jc w:val="right"/>
        <w:rPr>
          <w:rFonts w:ascii="Verdana" w:hAnsi="Verdana" w:eastAsia="Verdana" w:cs="Verdana"/>
          <w:b/>
          <w:b/>
          <w:bCs/>
        </w:rPr>
      </w:pPr>
      <w:r>
        <w:rPr>
          <w:rFonts w:ascii="Verdana" w:hAnsi="Verdana"/>
          <w:b/>
          <w:bCs/>
          <w:lang w:val="it-IT"/>
        </w:rPr>
        <w:t>punti ... / 6</w:t>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b/>
          <w:b/>
          <w:bCs/>
          <w:outline w:val="false"/>
          <w:color w:val="000000"/>
          <w:u w:val="none" w:color="000000"/>
          <w14:textFill>
            <w14:solidFill>
              <w14:srgbClr w14:val="000000"/>
            </w14:solidFill>
          </w14:textFill>
        </w:rPr>
      </w:pPr>
      <w:r>
        <w:rPr>
          <w:rFonts w:eastAsia="Verdana" w:cs="Verdana" w:ascii="Verdana" w:hAnsi="Verdana"/>
          <w:b/>
          <w:bCs/>
          <w:outline w:val="false"/>
          <w:color w:val="000000"/>
          <w:u w:val="none" w:color="000000"/>
          <w14:textFill>
            <w14:solidFill>
              <w14:srgbClr w14:val="000000"/>
            </w14:solidFill>
          </w14:textFill>
        </w:rPr>
      </w:r>
    </w:p>
    <w:p>
      <w:pPr>
        <w:pStyle w:val="Normal"/>
        <w:spacing w:lineRule="auto" w:line="240" w:before="0" w:after="0"/>
        <w:rPr>
          <w:rFonts w:ascii="Verdana" w:hAnsi="Verdana" w:eastAsia="Verdana" w:cs="Verdana"/>
          <w:b/>
          <w:b/>
          <w:bCs/>
          <w:outline w:val="false"/>
          <w:color w:val="000000"/>
          <w:u w:val="none" w:color="000000"/>
          <w14:textFill>
            <w14:solidFill>
              <w14:srgbClr w14:val="000000"/>
            </w14:solidFill>
          </w14:textFill>
        </w:rPr>
      </w:pPr>
      <w:r>
        <w:rPr>
          <w:rFonts w:ascii="Verdana" w:hAnsi="Verdana"/>
          <w:outline w:val="false"/>
          <w:color w:val="000000"/>
          <w:u w:val="none" w:color="000000"/>
          <w:lang w:val="it-IT"/>
          <w14:textFill>
            <w14:solidFill>
              <w14:srgbClr w14:val="000000"/>
            </w14:solidFill>
          </w14:textFill>
        </w:rPr>
        <w:t>4</w:t>
      </w:r>
      <w:r>
        <w:rPr>
          <w:rFonts w:ascii="Verdana" w:hAnsi="Verdana"/>
          <w:b/>
          <w:bCs/>
          <w:outline w:val="false"/>
          <w:color w:val="000000"/>
          <w:u w:val="none" w:color="000000"/>
          <w:lang w:val="it-IT"/>
          <w14:textFill>
            <w14:solidFill>
              <w14:srgbClr w14:val="000000"/>
            </w14:solidFill>
          </w14:textFill>
        </w:rPr>
        <w:t>. Quando, dove e da chi fu inventata la stampa a caratteri mobili?</w:t>
      </w:r>
    </w:p>
    <w:p>
      <w:pPr>
        <w:pStyle w:val="Normal"/>
        <w:widowControl w:val="false"/>
        <w:spacing w:before="0" w:after="0"/>
        <w:jc w:val="both"/>
        <w:rPr>
          <w:rFonts w:ascii="Verdana" w:hAnsi="Verdana" w:eastAsia="Verdana" w:cs="Verdana"/>
        </w:rPr>
      </w:pPr>
      <w:r>
        <w:rPr>
          <w:rFonts w:ascii="Verdana" w:hAnsi="Verdana"/>
          <w:lang w:val="it-IT"/>
        </w:rPr>
        <w:t xml:space="preserve">[Punteggio: </w:t>
      </w:r>
      <w:r>
        <w:rPr>
          <w:rFonts w:ascii="Verdana" w:hAnsi="Verdana"/>
          <w:lang w:val="it-IT"/>
        </w:rPr>
        <w:t>2</w:t>
      </w:r>
      <w:r>
        <w:rPr>
          <w:rFonts w:ascii="Verdana" w:hAnsi="Verdana"/>
          <w:lang w:val="it-IT"/>
        </w:rPr>
        <w:t xml:space="preserve"> punti per la risposta corretta e completa]</w:t>
      </w:r>
    </w:p>
    <w:p>
      <w:pPr>
        <w:pStyle w:val="Normal"/>
        <w:spacing w:before="0" w:after="0"/>
        <w:jc w:val="right"/>
        <w:rPr>
          <w:rFonts w:ascii="Verdana" w:hAnsi="Verdana" w:eastAsia="Verdana" w:cs="Verdana"/>
          <w:b/>
          <w:b/>
          <w:bCs/>
        </w:rPr>
      </w:pPr>
      <w:r>
        <w:rPr>
          <w:rFonts w:ascii="Verdana" w:hAnsi="Verdana"/>
          <w:b/>
          <w:bCs/>
          <w:lang w:val="it-IT"/>
        </w:rPr>
        <w:t>punti ... / 2</w:t>
      </w:r>
    </w:p>
    <w:p>
      <w:pPr>
        <w:pStyle w:val="Normal"/>
        <w:spacing w:lineRule="auto" w:line="240" w:before="0" w:after="0"/>
        <w:rPr>
          <w:rFonts w:ascii="Verdana" w:hAnsi="Verdana" w:eastAsia="Verdana" w:cs="Verdana"/>
          <w:outline w:val="false"/>
          <w:color w:val="000000"/>
          <w:u w:val="none" w:color="000000"/>
          <w14:textFill>
            <w14:solidFill>
              <w14:srgbClr w14:val="000000"/>
            </w14:solidFill>
          </w14:textFill>
        </w:rPr>
      </w:pPr>
      <w:r>
        <w:rPr>
          <w:rFonts w:eastAsia="Verdana" w:cs="Verdana" w:ascii="Verdana" w:hAnsi="Verdana"/>
          <w:outline w:val="false"/>
          <w:color w:val="000000"/>
          <w:u w:val="none" w:color="000000"/>
          <w14:textFill>
            <w14:solidFill>
              <w14:srgbClr w14:val="000000"/>
            </w14:solidFill>
          </w14:textFill>
        </w:rPr>
      </w:r>
    </w:p>
    <w:p>
      <w:pPr>
        <w:pStyle w:val="Normal"/>
        <w:spacing w:lineRule="auto" w:line="240" w:before="0" w:after="0"/>
        <w:rPr>
          <w:rFonts w:ascii="Verdana" w:hAnsi="Verdana" w:eastAsia="Verdana" w:cs="Verdana"/>
          <w:outline w:val="false"/>
          <w:color w:val="000000"/>
          <w:u w:val="none" w:color="000000"/>
          <w14:textFill>
            <w14:solidFill>
              <w14:srgbClr w14:val="000000"/>
            </w14:solidFill>
          </w14:textFill>
        </w:rPr>
      </w:pPr>
      <w:r>
        <w:rPr>
          <w:rFonts w:eastAsia="Verdana" w:cs="Verdana" w:ascii="Verdana" w:hAnsi="Verdana"/>
          <w:outline w:val="false"/>
          <w:color w:val="000000"/>
          <w:u w:val="none" w:color="000000"/>
          <w14:textFill>
            <w14:solidFill>
              <w14:srgbClr w14:val="000000"/>
            </w14:solidFill>
          </w14:textFill>
        </w:rPr>
      </w:r>
    </w:p>
    <w:p>
      <w:pPr>
        <w:pStyle w:val="Normal"/>
        <w:spacing w:lineRule="auto" w:line="240" w:before="0" w:after="0"/>
        <w:rPr>
          <w:rFonts w:ascii="Verdana" w:hAnsi="Verdana" w:eastAsia="Verdana" w:cs="Verdana"/>
          <w:outline w:val="false"/>
          <w:color w:val="000000"/>
          <w:u w:val="none" w:color="000000"/>
          <w14:textFill>
            <w14:solidFill>
              <w14:srgbClr w14:val="000000"/>
            </w14:solidFill>
          </w14:textFill>
        </w:rPr>
      </w:pPr>
      <w:r>
        <w:rPr>
          <w:rFonts w:eastAsia="Verdana" w:cs="Verdana" w:ascii="Verdana" w:hAnsi="Verdana"/>
          <w:outline w:val="false"/>
          <w:color w:val="000000"/>
          <w:u w:val="none" w:color="000000"/>
          <w14:textFill>
            <w14:solidFill>
              <w14:srgbClr w14:val="000000"/>
            </w14:solidFill>
          </w14:textFill>
        </w:rPr>
      </w:r>
    </w:p>
    <w:p>
      <w:pPr>
        <w:pStyle w:val="Normal"/>
        <w:spacing w:lineRule="auto" w:line="240" w:before="0" w:after="0"/>
        <w:rPr>
          <w:rFonts w:ascii="Verdana" w:hAnsi="Verdana" w:eastAsia="Verdana" w:cs="Verdana"/>
          <w:b/>
          <w:b/>
          <w:bCs/>
          <w:outline w:val="false"/>
          <w:color w:val="000000"/>
          <w:u w:val="none" w:color="000000"/>
          <w14:textFill>
            <w14:solidFill>
              <w14:srgbClr w14:val="000000"/>
            </w14:solidFill>
          </w14:textFill>
        </w:rPr>
      </w:pPr>
      <w:r>
        <w:rPr>
          <w:rFonts w:ascii="Verdana" w:hAnsi="Verdana"/>
          <w:outline w:val="false"/>
          <w:color w:val="000000"/>
          <w:u w:val="none" w:color="000000"/>
          <w:lang w:val="it-IT"/>
          <w14:textFill>
            <w14:solidFill>
              <w14:srgbClr w14:val="000000"/>
            </w14:solidFill>
          </w14:textFill>
        </w:rPr>
        <w:t>5</w:t>
      </w:r>
      <w:r>
        <w:rPr>
          <w:rFonts w:ascii="Verdana" w:hAnsi="Verdana"/>
          <w:b/>
          <w:bCs/>
          <w:outline w:val="false"/>
          <w:color w:val="000000"/>
          <w:u w:val="none" w:color="000000"/>
          <w:lang w:val="it-IT"/>
          <w14:textFill>
            <w14:solidFill>
              <w14:srgbClr w14:val="000000"/>
            </w14:solidFill>
          </w14:textFill>
        </w:rPr>
        <w:t xml:space="preserve">. Completa la tabella. </w:t>
      </w:r>
    </w:p>
    <w:p>
      <w:pPr>
        <w:pStyle w:val="Normal"/>
        <w:widowControl w:val="false"/>
        <w:spacing w:before="0" w:after="0"/>
        <w:jc w:val="both"/>
        <w:rPr>
          <w:rFonts w:ascii="Verdana" w:hAnsi="Verdana" w:eastAsia="Verdana" w:cs="Verdana"/>
        </w:rPr>
      </w:pPr>
      <w:r>
        <w:rPr>
          <w:rFonts w:ascii="Verdana" w:hAnsi="Verdana"/>
          <w:lang w:val="it-IT"/>
        </w:rPr>
        <w:t>[Punteggio: 0,5 punti per ogni completamento corretto della tabella]</w:t>
      </w:r>
    </w:p>
    <w:p>
      <w:pPr>
        <w:pStyle w:val="Normal"/>
        <w:spacing w:lineRule="auto" w:line="240" w:before="0" w:after="0"/>
        <w:rPr>
          <w:rFonts w:ascii="Verdana" w:hAnsi="Verdana" w:eastAsia="Verdana" w:cs="Verdana"/>
          <w:b/>
          <w:b/>
          <w:bCs/>
          <w:outline w:val="false"/>
          <w:color w:val="000000"/>
          <w:u w:val="none" w:color="000000"/>
          <w14:textFill>
            <w14:solidFill>
              <w14:srgbClr w14:val="000000"/>
            </w14:solidFill>
          </w14:textFill>
        </w:rPr>
      </w:pPr>
      <w:r>
        <w:rPr>
          <w:rFonts w:eastAsia="Verdana" w:cs="Verdana" w:ascii="Verdana" w:hAnsi="Verdana"/>
          <w:b/>
          <w:bCs/>
          <w:outline w:val="false"/>
          <w:color w:val="000000"/>
          <w:u w:val="none" w:color="000000"/>
          <w14:textFill>
            <w14:solidFill>
              <w14:srgbClr w14:val="000000"/>
            </w14:solidFill>
          </w14:textFill>
        </w:rPr>
      </w:r>
    </w:p>
    <w:p>
      <w:pPr>
        <w:pStyle w:val="Normal"/>
        <w:spacing w:lineRule="auto" w:line="240" w:before="0" w:after="0"/>
        <w:jc w:val="both"/>
        <w:rPr>
          <w:rFonts w:ascii="Verdana" w:hAnsi="Verdana" w:eastAsia="Verdana" w:cs="Verdana"/>
          <w:outline w:val="false"/>
          <w:color w:val="000000"/>
          <w:u w:val="none" w:color="000000"/>
          <w14:textFill>
            <w14:solidFill>
              <w14:srgbClr w14:val="000000"/>
            </w14:solidFill>
          </w14:textFill>
        </w:rPr>
      </w:pPr>
      <w:r>
        <w:rPr>
          <w:rFonts w:ascii="Verdana" w:hAnsi="Verdana"/>
          <w:outline w:val="false"/>
          <w:color w:val="000000"/>
          <w:u w:val="none" w:color="000000"/>
          <w:lang w:val="it-IT"/>
          <w14:textFill>
            <w14:solidFill>
              <w14:srgbClr w14:val="000000"/>
            </w14:solidFill>
          </w14:textFill>
        </w:rPr>
        <w:t>«Inoltre la spaccatura e la frammentazione indotte nella cristianità dalla Riforma si combinarono con la dinamica del rafforzamento degli Stati che nel disegnarsi di Chiese nazionali trovarono un elemento di conferma del processo di autonomizzazione dall’universalismo imperiale».</w:t>
      </w:r>
    </w:p>
    <w:p>
      <w:pPr>
        <w:pStyle w:val="Normal"/>
        <w:spacing w:before="0" w:after="0"/>
        <w:rPr>
          <w:rFonts w:ascii="Verdana" w:hAnsi="Verdana" w:eastAsia="Verdana" w:cs="Verdana"/>
          <w:b/>
          <w:b/>
          <w:bCs/>
        </w:rPr>
      </w:pPr>
      <w:r>
        <w:rPr>
          <w:rFonts w:eastAsia="Verdana" w:cs="Verdana" w:ascii="Verdana" w:hAnsi="Verdana"/>
          <w:b/>
          <w:bCs/>
        </w:rPr>
      </w:r>
    </w:p>
    <w:tbl>
      <w:tblPr>
        <w:tblW w:w="9067" w:type="dxa"/>
        <w:jc w:val="left"/>
        <w:tblInd w:w="108" w:type="dxa"/>
        <w:tblLayout w:type="fixed"/>
        <w:tblCellMar>
          <w:top w:w="80" w:type="dxa"/>
          <w:left w:w="80" w:type="dxa"/>
          <w:bottom w:w="80" w:type="dxa"/>
          <w:right w:w="80" w:type="dxa"/>
        </w:tblCellMar>
      </w:tblPr>
      <w:tblGrid>
        <w:gridCol w:w="1541"/>
        <w:gridCol w:w="1566"/>
        <w:gridCol w:w="1480"/>
        <w:gridCol w:w="1482"/>
        <w:gridCol w:w="1724"/>
        <w:gridCol w:w="1273"/>
      </w:tblGrid>
      <w:tr>
        <w:trPr>
          <w:trHeight w:val="270" w:hRule="atLeast"/>
        </w:trPr>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Inghilterra</w:t>
            </w:r>
          </w:p>
        </w:tc>
        <w:tc>
          <w:tcPr>
            <w:tcW w:w="1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Francia</w:t>
            </w:r>
          </w:p>
        </w:tc>
        <w:tc>
          <w:tcPr>
            <w:tcW w:w="1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Spagna</w:t>
            </w:r>
          </w:p>
        </w:tc>
        <w:tc>
          <w:tcPr>
            <w:tcW w:w="1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Paesi Bassi</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Polonia</w:t>
            </w:r>
          </w:p>
        </w:tc>
      </w:tr>
      <w:tr>
        <w:trPr>
          <w:trHeight w:val="790" w:hRule="atLeast"/>
        </w:trPr>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Forma di governo</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r>
        <w:trPr>
          <w:trHeight w:val="790" w:hRule="atLeast"/>
        </w:trPr>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Religione prevalente</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bl>
    <w:p>
      <w:pPr>
        <w:pStyle w:val="Normal"/>
        <w:widowControl w:val="false"/>
        <w:spacing w:lineRule="auto" w:line="240" w:before="0" w:after="0"/>
        <w:rPr>
          <w:rFonts w:ascii="Verdana" w:hAnsi="Verdana" w:eastAsia="Verdana" w:cs="Verdana"/>
          <w:b/>
          <w:b/>
          <w:bCs/>
        </w:rPr>
      </w:pPr>
      <w:r>
        <w:rPr>
          <w:rFonts w:eastAsia="Verdana" w:cs="Verdana" w:ascii="Verdana" w:hAnsi="Verdana"/>
          <w:b/>
          <w:bCs/>
        </w:rPr>
      </w:r>
    </w:p>
    <w:p>
      <w:pPr>
        <w:pStyle w:val="Normal"/>
        <w:spacing w:lineRule="auto" w:line="240" w:before="0" w:after="0"/>
        <w:jc w:val="right"/>
        <w:rPr>
          <w:rFonts w:ascii="Verdana" w:hAnsi="Verdana" w:eastAsia="Verdana" w:cs="Verdana"/>
          <w:outline w:val="false"/>
          <w:color w:val="000000"/>
          <w:u w:val="none" w:color="000000"/>
          <w14:textFill>
            <w14:solidFill>
              <w14:srgbClr w14:val="000000"/>
            </w14:solidFill>
          </w14:textFill>
        </w:rPr>
      </w:pPr>
      <w:r>
        <w:rPr>
          <w:rFonts w:ascii="Verdana" w:hAnsi="Verdana"/>
          <w:b/>
          <w:bCs/>
          <w:lang w:val="it-IT"/>
        </w:rPr>
        <w:t>punti ... / 5</w:t>
      </w:r>
    </w:p>
    <w:p>
      <w:pPr>
        <w:pStyle w:val="Normal"/>
        <w:spacing w:before="0" w:after="0"/>
        <w:jc w:val="right"/>
        <w:rPr>
          <w:rFonts w:ascii="Verdana" w:hAnsi="Verdana" w:eastAsia="Verdana" w:cs="Verdana"/>
          <w:b/>
          <w:b/>
          <w:bCs/>
        </w:rPr>
      </w:pPr>
      <w:r>
        <w:rPr>
          <w:rFonts w:eastAsia="Verdana" w:cs="Verdana" w:ascii="Verdana" w:hAnsi="Verdana"/>
          <w:b/>
          <w:bCs/>
        </w:rPr>
      </w:r>
    </w:p>
    <w:p>
      <w:pPr>
        <w:pStyle w:val="Normal"/>
        <w:spacing w:before="0" w:after="0"/>
        <w:jc w:val="right"/>
        <w:rPr>
          <w:rFonts w:ascii="Verdana" w:hAnsi="Verdana" w:eastAsia="Verdana" w:cs="Verdana"/>
          <w:b/>
          <w:b/>
          <w:bCs/>
        </w:rPr>
      </w:pPr>
      <w:r>
        <w:rPr>
          <w:rFonts w:eastAsia="Verdana" w:cs="Verdana" w:ascii="Verdana" w:hAnsi="Verdana"/>
          <w:b/>
          <w:bCs/>
        </w:rPr>
      </w:r>
    </w:p>
    <w:p>
      <w:pPr>
        <w:pStyle w:val="Normal"/>
        <w:spacing w:before="0" w:after="0"/>
        <w:jc w:val="right"/>
        <w:rPr>
          <w:rFonts w:ascii="Verdana" w:hAnsi="Verdana" w:eastAsia="Verdana" w:cs="Verdana"/>
          <w:b/>
          <w:b/>
          <w:bCs/>
        </w:rPr>
      </w:pPr>
      <w:r>
        <w:rPr>
          <w:rFonts w:ascii="Verdana" w:hAnsi="Verdana"/>
          <w:b/>
          <w:bCs/>
          <w:lang w:val="it-IT"/>
        </w:rPr>
        <w:t>punteggio totale ... / 25</w:t>
      </w:r>
    </w:p>
    <w:p>
      <w:pPr>
        <w:pStyle w:val="Normal"/>
        <w:spacing w:lineRule="auto" w:line="240" w:before="0" w:after="0"/>
        <w:rPr>
          <w:rFonts w:ascii="Verdana" w:hAnsi="Verdana" w:eastAsia="Verdana" w:cs="Verdana"/>
          <w:b/>
          <w:b/>
          <w:bCs/>
          <w:sz w:val="26"/>
          <w:szCs w:val="26"/>
        </w:rPr>
      </w:pPr>
      <w:r>
        <w:rPr>
          <w:rFonts w:ascii="Verdana" w:hAnsi="Verdana"/>
          <w:b/>
          <w:bCs/>
          <w:sz w:val="26"/>
          <w:szCs w:val="26"/>
          <w:lang w:val="it-IT"/>
        </w:rPr>
        <w:t xml:space="preserve">STORIA TRIENNIO </w:t>
      </w:r>
    </w:p>
    <w:p>
      <w:pPr>
        <w:pStyle w:val="Normal"/>
        <w:spacing w:lineRule="auto" w:line="240" w:before="0" w:after="0"/>
        <w:rPr>
          <w:rFonts w:ascii="Verdana" w:hAnsi="Verdana" w:eastAsia="Verdana" w:cs="Verdana"/>
          <w:b/>
          <w:b/>
          <w:bCs/>
          <w:sz w:val="26"/>
          <w:szCs w:val="26"/>
        </w:rPr>
      </w:pPr>
      <w:r>
        <w:rPr>
          <w:rFonts w:ascii="Verdana" w:hAnsi="Verdana"/>
          <w:b/>
          <w:bCs/>
          <w:sz w:val="26"/>
          <w:szCs w:val="26"/>
          <w:lang w:val="it-IT"/>
        </w:rPr>
        <w:t>SOLUZIONI TEST D’INGRESSO QUARTO ANNO</w:t>
      </w:r>
    </w:p>
    <w:p>
      <w:pPr>
        <w:pStyle w:val="Normal"/>
        <w:spacing w:lineRule="auto" w:line="240" w:before="0" w:after="0"/>
        <w:rPr>
          <w:rFonts w:ascii="Verdana" w:hAnsi="Verdana" w:eastAsia="Verdana" w:cs="Verdana"/>
          <w:i/>
          <w:i/>
          <w:iCs/>
          <w:sz w:val="22"/>
          <w:szCs w:val="22"/>
        </w:rPr>
      </w:pPr>
      <w:r>
        <w:rPr>
          <w:rFonts w:ascii="Verdana" w:hAnsi="Verdana"/>
          <w:i/>
          <w:iCs/>
          <w:sz w:val="22"/>
          <w:szCs w:val="22"/>
          <w:lang w:val="it-IT"/>
        </w:rPr>
        <w:t>La prova è stata realizzata a partire da materiali di Barbara Garofani.</w:t>
      </w:r>
    </w:p>
    <w:p>
      <w:pPr>
        <w:pStyle w:val="Normal"/>
        <w:spacing w:lineRule="auto" w:line="240" w:before="0" w:after="0"/>
        <w:rPr>
          <w:rFonts w:ascii="Verdana" w:hAnsi="Verdana" w:eastAsia="Verdana" w:cs="Verdana"/>
          <w:sz w:val="26"/>
          <w:szCs w:val="26"/>
        </w:rPr>
      </w:pPr>
      <w:r>
        <w:rPr>
          <w:rFonts w:eastAsia="Verdana" w:cs="Verdana" w:ascii="Verdana" w:hAnsi="Verdana"/>
          <w:sz w:val="26"/>
          <w:szCs w:val="26"/>
        </w:rPr>
      </w:r>
    </w:p>
    <w:p>
      <w:pPr>
        <w:pStyle w:val="Normal"/>
        <w:spacing w:lineRule="auto" w:line="240" w:before="0" w:after="0"/>
        <w:rPr>
          <w:rFonts w:ascii="Verdana" w:hAnsi="Verdana" w:eastAsia="Verdana" w:cs="Verdana"/>
          <w:sz w:val="26"/>
          <w:szCs w:val="26"/>
        </w:rPr>
      </w:pPr>
      <w:r>
        <w:rPr>
          <w:rFonts w:eastAsia="Verdana" w:cs="Verdana" w:ascii="Verdana" w:hAnsi="Verdana"/>
          <w:sz w:val="26"/>
          <w:szCs w:val="26"/>
        </w:rPr>
      </w:r>
    </w:p>
    <w:p>
      <w:pPr>
        <w:pStyle w:val="Normal"/>
        <w:spacing w:lineRule="auto" w:line="240" w:before="0" w:after="0"/>
        <w:rPr>
          <w:rFonts w:ascii="Verdana" w:hAnsi="Verdana" w:eastAsia="Verdana" w:cs="Verdana"/>
          <w:b/>
          <w:b/>
          <w:bCs/>
          <w:sz w:val="22"/>
          <w:szCs w:val="22"/>
        </w:rPr>
      </w:pPr>
      <w:r>
        <w:rPr>
          <w:rFonts w:ascii="Verdana" w:hAnsi="Verdana"/>
          <w:b/>
          <w:bCs/>
          <w:sz w:val="22"/>
          <w:szCs w:val="22"/>
          <w:lang w:val="it-IT"/>
        </w:rPr>
        <w:t xml:space="preserve">INDICAZIONI PER LA VALUTAZIONE </w:t>
      </w:r>
    </w:p>
    <w:p>
      <w:pPr>
        <w:pStyle w:val="Normal"/>
        <w:spacing w:lineRule="auto" w:line="240" w:before="0" w:after="0"/>
        <w:rPr>
          <w:rFonts w:ascii="Verdana" w:hAnsi="Verdana" w:eastAsia="Verdana" w:cs="Verdana"/>
        </w:rPr>
      </w:pPr>
      <w:r>
        <w:rPr>
          <w:rFonts w:eastAsia="Verdana" w:cs="Verdana" w:ascii="Verdana" w:hAnsi="Verdana"/>
        </w:rPr>
      </w:r>
    </w:p>
    <w:tbl>
      <w:tblPr>
        <w:tblW w:w="9067" w:type="dxa"/>
        <w:jc w:val="left"/>
        <w:tblInd w:w="108" w:type="dxa"/>
        <w:tblLayout w:type="fixed"/>
        <w:tblCellMar>
          <w:top w:w="80" w:type="dxa"/>
          <w:left w:w="80" w:type="dxa"/>
          <w:bottom w:w="80" w:type="dxa"/>
          <w:right w:w="80" w:type="dxa"/>
        </w:tblCellMar>
      </w:tblPr>
      <w:tblGrid>
        <w:gridCol w:w="4673"/>
        <w:gridCol w:w="4393"/>
      </w:tblGrid>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b/>
                <w:bCs/>
                <w:shd w:fill="auto" w:val="clear"/>
                <w:lang w:val="it-IT"/>
              </w:rPr>
              <w:t>punteggio</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b/>
                <w:bCs/>
                <w:shd w:fill="auto" w:val="clear"/>
                <w:lang w:val="it-IT"/>
              </w:rPr>
              <w:t>voto</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2</w:t>
            </w:r>
            <w:r>
              <w:rPr>
                <w:rFonts w:ascii="Verdana" w:hAnsi="Verdana"/>
                <w:shd w:fill="auto" w:val="clear"/>
                <w:lang w:val="it-IT"/>
              </w:rPr>
              <w:t>5</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10</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24</w:t>
            </w:r>
            <w:r>
              <w:rPr>
                <w:rFonts w:ascii="Verdana" w:hAnsi="Verdana"/>
                <w:shd w:fill="auto" w:val="clear"/>
                <w:lang w:val="it-IT"/>
              </w:rPr>
              <w:t>-21</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9</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20</w:t>
            </w:r>
            <w:r>
              <w:rPr>
                <w:rFonts w:ascii="Verdana" w:hAnsi="Verdana"/>
                <w:shd w:fill="auto" w:val="clear"/>
                <w:lang w:val="it-IT"/>
              </w:rPr>
              <w:t>-19</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8</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18</w:t>
            </w:r>
            <w:r>
              <w:rPr>
                <w:rFonts w:ascii="Verdana" w:hAnsi="Verdana"/>
                <w:shd w:fill="auto" w:val="clear"/>
                <w:lang w:val="it-IT"/>
              </w:rPr>
              <w:t>-16</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7</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15</w:t>
            </w:r>
            <w:r>
              <w:rPr>
                <w:rFonts w:ascii="Verdana" w:hAnsi="Verdana"/>
                <w:shd w:fill="auto" w:val="clear"/>
                <w:lang w:val="it-IT"/>
              </w:rPr>
              <w:t>-13</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6</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12</w:t>
            </w:r>
            <w:r>
              <w:rPr>
                <w:rFonts w:ascii="Verdana" w:hAnsi="Verdana"/>
                <w:shd w:fill="auto" w:val="clear"/>
                <w:lang w:val="it-IT"/>
              </w:rPr>
              <w:t>-11</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5</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10</w:t>
            </w:r>
            <w:r>
              <w:rPr>
                <w:rFonts w:ascii="Verdana" w:hAnsi="Verdana"/>
                <w:shd w:fill="auto" w:val="clear"/>
                <w:lang w:val="it-IT"/>
              </w:rPr>
              <w:t>-8</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4</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7</w:t>
            </w:r>
            <w:r>
              <w:rPr>
                <w:rFonts w:ascii="Verdana" w:hAnsi="Verdana"/>
                <w:shd w:fill="auto" w:val="clear"/>
                <w:lang w:val="it-IT"/>
              </w:rPr>
              <w:t>-6</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3</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lang w:val="it-IT"/>
              </w:rPr>
              <w:t>5</w:t>
            </w:r>
            <w:r>
              <w:rPr>
                <w:rFonts w:ascii="Verdana" w:hAnsi="Verdana"/>
                <w:shd w:fill="auto" w:val="clear"/>
                <w:lang w:val="it-IT"/>
              </w:rPr>
              <w:t>-0</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Verdana" w:hAnsi="Verdana"/>
                <w:shd w:fill="auto" w:val="clear"/>
                <w:lang w:val="it-IT"/>
              </w:rPr>
              <w:t>2</w:t>
            </w:r>
          </w:p>
        </w:tc>
      </w:tr>
    </w:tbl>
    <w:p>
      <w:pPr>
        <w:pStyle w:val="Normal"/>
        <w:widowControl w:val="false"/>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sz w:val="24"/>
          <w:szCs w:val="24"/>
        </w:rPr>
      </w:pPr>
      <w:r>
        <w:rPr>
          <w:rFonts w:ascii="Verdana" w:hAnsi="Verdana"/>
          <w:b/>
          <w:bCs/>
          <w:sz w:val="22"/>
          <w:szCs w:val="22"/>
          <w:lang w:val="it-IT"/>
        </w:rPr>
        <w:t>1.</w:t>
      </w:r>
      <w:r>
        <w:rPr>
          <w:rFonts w:ascii="Verdana" w:hAnsi="Verdana"/>
          <w:sz w:val="22"/>
          <w:szCs w:val="22"/>
          <w:lang w:val="it-IT"/>
        </w:rPr>
        <w:t xml:space="preserve"> </w:t>
      </w:r>
    </w:p>
    <w:tbl>
      <w:tblPr>
        <w:tblW w:w="9020" w:type="dxa"/>
        <w:jc w:val="left"/>
        <w:tblInd w:w="108" w:type="dxa"/>
        <w:tblLayout w:type="fixed"/>
        <w:tblCellMar>
          <w:top w:w="80" w:type="dxa"/>
          <w:left w:w="80" w:type="dxa"/>
          <w:bottom w:w="80" w:type="dxa"/>
          <w:right w:w="80" w:type="dxa"/>
        </w:tblCellMar>
      </w:tblPr>
      <w:tblGrid>
        <w:gridCol w:w="2687"/>
        <w:gridCol w:w="3264"/>
        <w:gridCol w:w="3069"/>
      </w:tblGrid>
      <w:tr>
        <w:trPr>
          <w:trHeight w:val="270" w:hRule="atLeast"/>
        </w:trPr>
        <w:tc>
          <w:tcPr>
            <w:tcW w:w="2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Periodo</w:t>
            </w:r>
          </w:p>
        </w:tc>
        <w:tc>
          <w:tcPr>
            <w:tcW w:w="3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Data “simbolo”</w:t>
            </w:r>
          </w:p>
        </w:tc>
        <w:tc>
          <w:tcPr>
            <w:tcW w:w="3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 xml:space="preserve">Altre date possibili </w:t>
            </w:r>
          </w:p>
        </w:tc>
      </w:tr>
      <w:tr>
        <w:trPr>
          <w:trHeight w:val="1310" w:hRule="atLeast"/>
        </w:trPr>
        <w:tc>
          <w:tcPr>
            <w:tcW w:w="2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inizio Medioevo</w:t>
            </w:r>
          </w:p>
        </w:tc>
        <w:tc>
          <w:tcPr>
            <w:tcW w:w="3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476 d.C.: caduta dell’Impero romano d’Occidente</w:t>
            </w:r>
          </w:p>
        </w:tc>
        <w:tc>
          <w:tcPr>
            <w:tcW w:w="3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eastAsia="Verdana" w:cs="Verdana"/>
                <w:shd w:fill="auto" w:val="clear"/>
              </w:rPr>
            </w:pPr>
            <w:r>
              <w:rPr>
                <w:rFonts w:ascii="Verdana" w:hAnsi="Verdana"/>
                <w:shd w:fill="auto" w:val="clear"/>
                <w:lang w:val="it-IT"/>
              </w:rPr>
              <w:t>313 d.C.: editto di Costantino</w:t>
            </w:r>
          </w:p>
          <w:p>
            <w:pPr>
              <w:pStyle w:val="Normal"/>
              <w:widowControl w:val="false"/>
              <w:bidi w:val="0"/>
              <w:spacing w:lineRule="auto" w:line="240" w:before="0" w:after="0"/>
              <w:ind w:left="0" w:right="0" w:hanging="0"/>
              <w:jc w:val="left"/>
              <w:rPr/>
            </w:pPr>
            <w:r>
              <w:rPr>
                <w:rFonts w:ascii="Verdana" w:hAnsi="Verdana"/>
                <w:shd w:fill="auto" w:val="clear"/>
                <w:lang w:val="it-IT"/>
              </w:rPr>
              <w:t>380 d.C.: editto di Tessalonica</w:t>
            </w:r>
          </w:p>
        </w:tc>
      </w:tr>
      <w:tr>
        <w:trPr>
          <w:trHeight w:val="790" w:hRule="atLeast"/>
        </w:trPr>
        <w:tc>
          <w:tcPr>
            <w:tcW w:w="26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fine Medioevo/inizio età moderna</w:t>
            </w:r>
          </w:p>
        </w:tc>
        <w:tc>
          <w:tcPr>
            <w:tcW w:w="3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1492: scoperta dell’America</w:t>
            </w:r>
          </w:p>
        </w:tc>
        <w:tc>
          <w:tcPr>
            <w:tcW w:w="3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1453: caduta di Costantinopoli</w:t>
            </w:r>
          </w:p>
        </w:tc>
      </w:tr>
    </w:tbl>
    <w:p>
      <w:pPr>
        <w:pStyle w:val="Normal"/>
        <w:widowControl w:val="false"/>
        <w:spacing w:lineRule="auto" w:line="240" w:before="0" w:after="0"/>
        <w:jc w:val="both"/>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sz w:val="24"/>
          <w:szCs w:val="24"/>
        </w:rPr>
      </w:pPr>
      <w:r>
        <w:rPr>
          <w:rFonts w:eastAsia="Verdana" w:cs="Verdana" w:ascii="Verdana" w:hAnsi="Verdana"/>
          <w:sz w:val="24"/>
          <w:szCs w:val="24"/>
        </w:rPr>
      </w:r>
    </w:p>
    <w:p>
      <w:pPr>
        <w:pStyle w:val="Normal"/>
        <w:spacing w:lineRule="auto" w:line="240" w:before="0" w:after="0"/>
        <w:rPr>
          <w:rFonts w:ascii="Verdana" w:hAnsi="Verdana" w:eastAsia="Verdana" w:cs="Verdana"/>
          <w:sz w:val="24"/>
          <w:szCs w:val="24"/>
        </w:rPr>
      </w:pPr>
      <w:r>
        <w:rPr>
          <w:rFonts w:eastAsia="Verdana" w:cs="Verdana" w:ascii="Verdana" w:hAnsi="Verdana"/>
          <w:sz w:val="24"/>
          <w:szCs w:val="24"/>
        </w:rPr>
      </w:r>
    </w:p>
    <w:p>
      <w:pPr>
        <w:pStyle w:val="Normal"/>
        <w:spacing w:lineRule="auto" w:line="240" w:before="0" w:after="0"/>
        <w:rPr>
          <w:rFonts w:ascii="Verdana" w:hAnsi="Verdana" w:eastAsia="Verdana" w:cs="Verdana"/>
          <w:b/>
          <w:b/>
          <w:bCs/>
          <w:sz w:val="22"/>
          <w:szCs w:val="22"/>
        </w:rPr>
      </w:pPr>
      <w:r>
        <w:rPr>
          <w:rFonts w:ascii="Verdana" w:hAnsi="Verdana"/>
          <w:b/>
          <w:bCs/>
          <w:sz w:val="24"/>
          <w:szCs w:val="24"/>
          <w:lang w:val="it-IT"/>
        </w:rPr>
        <w:t>2.</w:t>
      </w:r>
    </w:p>
    <w:tbl>
      <w:tblPr>
        <w:tblW w:w="8642" w:type="dxa"/>
        <w:jc w:val="left"/>
        <w:tblInd w:w="108" w:type="dxa"/>
        <w:tblLayout w:type="fixed"/>
        <w:tblCellMar>
          <w:top w:w="80" w:type="dxa"/>
          <w:left w:w="80" w:type="dxa"/>
          <w:bottom w:w="80" w:type="dxa"/>
          <w:right w:w="80" w:type="dxa"/>
        </w:tblCellMar>
      </w:tblPr>
      <w:tblGrid>
        <w:gridCol w:w="7509"/>
        <w:gridCol w:w="1132"/>
      </w:tblGrid>
      <w:tr>
        <w:trPr>
          <w:trHeight w:val="270" w:hRule="atLeast"/>
        </w:trPr>
        <w:tc>
          <w:tcPr>
            <w:tcW w:w="7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Evento</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Anno</w:t>
            </w:r>
          </w:p>
        </w:tc>
      </w:tr>
      <w:tr>
        <w:trPr>
          <w:trHeight w:val="270" w:hRule="atLeast"/>
        </w:trPr>
        <w:tc>
          <w:tcPr>
            <w:tcW w:w="7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i/>
                <w:iCs/>
                <w:shd w:fill="auto" w:val="clear"/>
                <w:lang w:val="it-IT"/>
              </w:rPr>
              <w:t>Égira</w:t>
            </w:r>
            <w:r>
              <w:rPr>
                <w:rFonts w:ascii="Verdana" w:hAnsi="Verdana"/>
                <w:shd w:fill="auto" w:val="clear"/>
                <w:lang w:val="it-IT"/>
              </w:rPr>
              <w:t xml:space="preserve"> di Maometto e inizio del calendario musulmano</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val="false"/>
                <w:bCs w:val="false"/>
                <w:shd w:fill="auto" w:val="clear"/>
                <w:lang w:val="it-IT"/>
              </w:rPr>
              <w:t xml:space="preserve">622 </w:t>
            </w:r>
          </w:p>
        </w:tc>
      </w:tr>
      <w:tr>
        <w:trPr>
          <w:trHeight w:val="270" w:hRule="atLeast"/>
        </w:trPr>
        <w:tc>
          <w:tcPr>
            <w:tcW w:w="7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val="false"/>
                <w:bCs w:val="false"/>
                <w:shd w:fill="auto" w:val="clear"/>
                <w:lang w:val="it-IT"/>
              </w:rPr>
              <w:t>Caduta di Costantinopoli in mano ai Turchi ottomani</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val="false"/>
                <w:bCs w:val="false"/>
                <w:shd w:fill="auto" w:val="clear"/>
                <w:lang w:val="it-IT"/>
              </w:rPr>
              <w:t xml:space="preserve">1453 </w:t>
            </w:r>
          </w:p>
        </w:tc>
      </w:tr>
      <w:tr>
        <w:trPr>
          <w:trHeight w:val="530" w:hRule="atLeast"/>
        </w:trPr>
        <w:tc>
          <w:tcPr>
            <w:tcW w:w="7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Inizio del regno di Solimano I detto il Magnifico</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 xml:space="preserve">1520 </w:t>
            </w:r>
          </w:p>
        </w:tc>
      </w:tr>
      <w:tr>
        <w:trPr>
          <w:trHeight w:val="569" w:hRule="atLeast"/>
        </w:trPr>
        <w:tc>
          <w:tcPr>
            <w:tcW w:w="7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Fonts w:ascii="Verdana" w:hAnsi="Verdana"/>
                <w:shd w:fill="auto" w:val="clear"/>
                <w:lang w:val="it-IT"/>
              </w:rPr>
              <w:t>Temporaneo arresto dell’avanzata islamica con la battaglia di Lepanto</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 xml:space="preserve">1571 </w:t>
            </w:r>
          </w:p>
        </w:tc>
      </w:tr>
    </w:tbl>
    <w:p>
      <w:pPr>
        <w:pStyle w:val="Normal"/>
        <w:widowControl w:val="false"/>
        <w:spacing w:lineRule="auto" w:line="240" w:before="0" w:after="0"/>
        <w:rPr>
          <w:rFonts w:ascii="Verdana" w:hAnsi="Verdana" w:eastAsia="Verdana" w:cs="Verdana"/>
          <w:sz w:val="24"/>
          <w:szCs w:val="24"/>
        </w:rPr>
      </w:pPr>
      <w:r>
        <w:rPr>
          <w:rFonts w:eastAsia="Verdana" w:cs="Verdana" w:ascii="Verdana" w:hAnsi="Verdana"/>
          <w:sz w:val="24"/>
          <w:szCs w:val="24"/>
        </w:rPr>
      </w:r>
    </w:p>
    <w:p>
      <w:pPr>
        <w:pStyle w:val="Normal"/>
        <w:spacing w:lineRule="auto" w:line="240" w:before="0" w:after="0"/>
        <w:rPr>
          <w:rFonts w:ascii="Verdana" w:hAnsi="Verdana" w:eastAsia="Verdana" w:cs="Verdana"/>
          <w:sz w:val="24"/>
          <w:szCs w:val="24"/>
        </w:rPr>
      </w:pPr>
      <w:r>
        <w:rPr>
          <w:rFonts w:eastAsia="Verdana" w:cs="Verdana" w:ascii="Verdana" w:hAnsi="Verdana"/>
          <w:sz w:val="24"/>
          <w:szCs w:val="24"/>
        </w:rPr>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jc w:val="both"/>
        <w:rPr>
          <w:rFonts w:ascii="Verdana" w:hAnsi="Verdana" w:eastAsia="Verdana" w:cs="Verdana"/>
          <w:b/>
          <w:b/>
          <w:bCs/>
          <w:sz w:val="22"/>
          <w:szCs w:val="22"/>
        </w:rPr>
      </w:pPr>
      <w:r>
        <w:rPr>
          <w:rFonts w:ascii="Verdana" w:hAnsi="Verdana"/>
          <w:b/>
          <w:bCs/>
          <w:sz w:val="24"/>
          <w:szCs w:val="24"/>
          <w:lang w:val="it-IT"/>
        </w:rPr>
        <w:t>3</w:t>
      </w:r>
      <w:r>
        <w:rPr>
          <w:rFonts w:ascii="Verdana" w:hAnsi="Verdana"/>
          <w:b/>
          <w:bCs/>
          <w:sz w:val="22"/>
          <w:szCs w:val="22"/>
          <w:lang w:val="it-IT"/>
        </w:rPr>
        <w:t>.</w:t>
      </w:r>
    </w:p>
    <w:tbl>
      <w:tblPr>
        <w:tblW w:w="9016" w:type="dxa"/>
        <w:jc w:val="left"/>
        <w:tblInd w:w="108" w:type="dxa"/>
        <w:tblLayout w:type="fixed"/>
        <w:tblCellMar>
          <w:top w:w="80" w:type="dxa"/>
          <w:left w:w="80" w:type="dxa"/>
          <w:bottom w:w="80" w:type="dxa"/>
          <w:right w:w="80" w:type="dxa"/>
        </w:tblCellMar>
      </w:tblPr>
      <w:tblGrid>
        <w:gridCol w:w="4508"/>
        <w:gridCol w:w="4507"/>
      </w:tblGrid>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Chiesa riformata</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hd w:fill="auto" w:val="clear"/>
                <w:lang w:val="it-IT"/>
              </w:rPr>
              <w:t>Paese</w:t>
            </w:r>
          </w:p>
        </w:tc>
      </w:tr>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anglicanesimo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Inghilterra</w:t>
            </w:r>
          </w:p>
        </w:tc>
      </w:tr>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calvinismo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Svizzera</w:t>
            </w:r>
          </w:p>
        </w:tc>
      </w:tr>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luteranesimo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Germania</w:t>
            </w:r>
          </w:p>
        </w:tc>
      </w:tr>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anabattismo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Germania</w:t>
            </w:r>
          </w:p>
        </w:tc>
      </w:tr>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puritanesimo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Inghilterra</w:t>
            </w:r>
          </w:p>
        </w:tc>
      </w:tr>
      <w:tr>
        <w:trPr>
          <w:trHeight w:val="270" w:hRule="atLeast"/>
        </w:trPr>
        <w:tc>
          <w:tcPr>
            <w:tcW w:w="45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zwinglismo</w:t>
            </w:r>
          </w:p>
        </w:tc>
        <w:tc>
          <w:tcPr>
            <w:tcW w:w="45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Svizzera</w:t>
            </w:r>
          </w:p>
        </w:tc>
      </w:tr>
    </w:tbl>
    <w:p>
      <w:pPr>
        <w:pStyle w:val="Normal"/>
        <w:widowControl w:val="false"/>
        <w:spacing w:lineRule="auto" w:line="240" w:before="0" w:after="0"/>
        <w:jc w:val="both"/>
        <w:rPr>
          <w:rFonts w:ascii="Verdana" w:hAnsi="Verdana" w:eastAsia="Verdana" w:cs="Verdana"/>
          <w:b/>
          <w:b/>
          <w:bCs/>
          <w:sz w:val="22"/>
          <w:szCs w:val="22"/>
        </w:rPr>
      </w:pPr>
      <w:r>
        <w:rPr>
          <w:rFonts w:eastAsia="Verdana" w:cs="Verdana" w:ascii="Verdana" w:hAnsi="Verdana"/>
          <w:b/>
          <w:bCs/>
          <w:sz w:val="22"/>
          <w:szCs w:val="22"/>
        </w:rPr>
      </w:r>
    </w:p>
    <w:p>
      <w:pPr>
        <w:pStyle w:val="Normal"/>
        <w:spacing w:lineRule="auto" w:line="240" w:before="0" w:after="0"/>
        <w:rPr>
          <w:rFonts w:ascii="Verdana" w:hAnsi="Verdana" w:eastAsia="Verdana" w:cs="Verdana"/>
          <w:sz w:val="24"/>
          <w:szCs w:val="24"/>
        </w:rPr>
      </w:pPr>
      <w:r>
        <w:rPr>
          <w:rFonts w:eastAsia="Verdana" w:cs="Verdana" w:ascii="Verdana" w:hAnsi="Verdana"/>
          <w:sz w:val="24"/>
          <w:szCs w:val="24"/>
        </w:rPr>
      </w:r>
    </w:p>
    <w:p>
      <w:pPr>
        <w:pStyle w:val="Normal"/>
        <w:spacing w:lineRule="auto" w:line="240" w:before="0" w:after="0"/>
        <w:rPr>
          <w:rFonts w:ascii="Verdana" w:hAnsi="Verdana" w:eastAsia="Verdana" w:cs="Verdana"/>
          <w:sz w:val="24"/>
          <w:szCs w:val="24"/>
        </w:rPr>
      </w:pPr>
      <w:r>
        <w:rPr>
          <w:rFonts w:eastAsia="Verdana" w:cs="Verdana" w:ascii="Verdana" w:hAnsi="Verdana"/>
          <w:sz w:val="24"/>
          <w:szCs w:val="24"/>
        </w:rPr>
      </w:r>
    </w:p>
    <w:p>
      <w:pPr>
        <w:pStyle w:val="Normal"/>
        <w:spacing w:lineRule="auto" w:line="240" w:before="0" w:after="0"/>
        <w:rPr>
          <w:rFonts w:ascii="Verdana" w:hAnsi="Verdana" w:eastAsia="Verdana" w:cs="Verdana"/>
          <w:sz w:val="22"/>
          <w:szCs w:val="22"/>
        </w:rPr>
      </w:pPr>
      <w:r>
        <w:rPr>
          <w:rFonts w:ascii="Verdana" w:hAnsi="Verdana"/>
          <w:b/>
          <w:bCs/>
          <w:sz w:val="24"/>
          <w:szCs w:val="24"/>
          <w:lang w:val="it-IT"/>
        </w:rPr>
        <w:t>4</w:t>
      </w:r>
      <w:r>
        <w:rPr>
          <w:rFonts w:ascii="Verdana" w:hAnsi="Verdana"/>
          <w:b/>
          <w:bCs/>
          <w:sz w:val="22"/>
          <w:szCs w:val="22"/>
          <w:lang w:val="it-IT"/>
        </w:rPr>
        <w:t>.</w:t>
      </w:r>
      <w:r>
        <w:rPr>
          <w:rFonts w:ascii="Verdana" w:hAnsi="Verdana"/>
          <w:sz w:val="22"/>
          <w:szCs w:val="22"/>
          <w:lang w:val="it-IT"/>
        </w:rPr>
        <w:t xml:space="preserve"> L’invenzione della stampa a caratteri mobili risale alla metà</w:t>
      </w:r>
      <w:r>
        <w:rPr>
          <w:rFonts w:ascii="Verdana" w:hAnsi="Verdana"/>
          <w:sz w:val="24"/>
          <w:szCs w:val="24"/>
          <w:lang w:val="it-IT"/>
        </w:rPr>
        <w:t xml:space="preserve"> </w:t>
      </w:r>
      <w:r>
        <w:rPr>
          <w:rFonts w:ascii="Verdana" w:hAnsi="Verdana"/>
          <w:sz w:val="22"/>
          <w:szCs w:val="22"/>
          <w:lang w:val="it-IT"/>
        </w:rPr>
        <w:t>del XV secolo in Germania per opera di Johann Gutenberg.</w:t>
      </w:r>
    </w:p>
    <w:p>
      <w:pPr>
        <w:pStyle w:val="Normal"/>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rFonts w:ascii="Verdana" w:hAnsi="Verdana" w:eastAsia="Verdana" w:cs="Verdana"/>
          <w:sz w:val="24"/>
          <w:szCs w:val="24"/>
        </w:rPr>
      </w:pPr>
      <w:r>
        <w:rPr>
          <w:rFonts w:eastAsia="Verdana" w:cs="Verdana" w:ascii="Verdana" w:hAnsi="Verdana"/>
          <w:sz w:val="24"/>
          <w:szCs w:val="24"/>
        </w:rPr>
      </w:r>
    </w:p>
    <w:p>
      <w:pPr>
        <w:pStyle w:val="Normal"/>
        <w:spacing w:lineRule="auto" w:line="240" w:before="0" w:after="0"/>
        <w:rPr>
          <w:rFonts w:ascii="Verdana" w:hAnsi="Verdana" w:eastAsia="Verdana" w:cs="Verdana"/>
          <w:sz w:val="24"/>
          <w:szCs w:val="24"/>
        </w:rPr>
      </w:pPr>
      <w:r>
        <w:rPr>
          <w:rFonts w:ascii="Verdana" w:hAnsi="Verdana"/>
          <w:sz w:val="24"/>
          <w:szCs w:val="24"/>
          <w:lang w:val="it-IT"/>
        </w:rPr>
        <w:t>5</w:t>
      </w:r>
      <w:r>
        <w:rPr>
          <w:rFonts w:ascii="Verdana" w:hAnsi="Verdana"/>
          <w:b/>
          <w:bCs/>
          <w:sz w:val="24"/>
          <w:szCs w:val="24"/>
          <w:lang w:val="it-IT"/>
        </w:rPr>
        <w:t>.</w:t>
      </w:r>
    </w:p>
    <w:tbl>
      <w:tblPr>
        <w:tblW w:w="9498" w:type="dxa"/>
        <w:jc w:val="left"/>
        <w:tblInd w:w="108" w:type="dxa"/>
        <w:tblLayout w:type="fixed"/>
        <w:tblCellMar>
          <w:top w:w="80" w:type="dxa"/>
          <w:left w:w="80" w:type="dxa"/>
          <w:bottom w:w="80" w:type="dxa"/>
          <w:right w:w="80" w:type="dxa"/>
        </w:tblCellMar>
      </w:tblPr>
      <w:tblGrid>
        <w:gridCol w:w="1559"/>
        <w:gridCol w:w="1560"/>
        <w:gridCol w:w="1701"/>
        <w:gridCol w:w="1701"/>
        <w:gridCol w:w="1558"/>
        <w:gridCol w:w="1418"/>
      </w:tblGrid>
      <w:tr>
        <w:trPr>
          <w:trHeight w:val="530" w:hRule="atLeast"/>
        </w:trPr>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z w:val="21"/>
                <w:szCs w:val="21"/>
                <w:shd w:fill="auto" w:val="clear"/>
                <w:lang w:val="it-IT"/>
              </w:rPr>
              <w:t>Inghilterra</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z w:val="21"/>
                <w:szCs w:val="21"/>
                <w:shd w:fill="auto" w:val="clear"/>
                <w:lang w:val="it-IT"/>
              </w:rPr>
              <w:t>Francia</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z w:val="21"/>
                <w:szCs w:val="21"/>
                <w:shd w:fill="auto" w:val="clear"/>
                <w:lang w:val="it-IT"/>
              </w:rPr>
              <w:t>Spagna</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z w:val="21"/>
                <w:szCs w:val="21"/>
                <w:shd w:fill="auto" w:val="clear"/>
                <w:lang w:val="it-IT"/>
              </w:rPr>
              <w:t>Paesi Bassi</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z w:val="21"/>
                <w:szCs w:val="21"/>
                <w:shd w:fill="auto" w:val="clear"/>
                <w:lang w:val="it-IT"/>
              </w:rPr>
              <w:t>Polonia</w:t>
            </w:r>
          </w:p>
        </w:tc>
      </w:tr>
      <w:tr>
        <w:trPr>
          <w:trHeight w:val="790" w:hRule="atLeast"/>
        </w:trPr>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z w:val="21"/>
                <w:szCs w:val="21"/>
                <w:shd w:fill="auto" w:val="clear"/>
                <w:lang w:val="it-IT"/>
              </w:rPr>
              <w:t>Forma di governo</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Monarchia</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Monarchia</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Monarchia</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Repubblica</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Monarchia</w:t>
            </w:r>
          </w:p>
        </w:tc>
      </w:tr>
      <w:tr>
        <w:trPr>
          <w:trHeight w:val="790" w:hRule="atLeast"/>
        </w:trPr>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b/>
                <w:bCs/>
                <w:sz w:val="21"/>
                <w:szCs w:val="21"/>
                <w:shd w:fill="auto" w:val="clear"/>
                <w:lang w:val="it-IT"/>
              </w:rPr>
              <w:t>Religione prevalente</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Anglicanesimo</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Cattolicesimo</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Cattolicesimo</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Protestantesimo</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pPr>
            <w:r>
              <w:rPr>
                <w:rFonts w:ascii="Verdana" w:hAnsi="Verdana"/>
                <w:shd w:fill="auto" w:val="clear"/>
                <w:lang w:val="it-IT"/>
              </w:rPr>
              <w:t>Cattolicesimo</w:t>
            </w:r>
          </w:p>
        </w:tc>
      </w:tr>
    </w:tbl>
    <w:p>
      <w:pPr>
        <w:pStyle w:val="Normal"/>
        <w:widowControl w:val="false"/>
        <w:spacing w:lineRule="auto" w:line="240" w:before="0" w:after="0"/>
        <w:rPr>
          <w:rFonts w:ascii="Verdana" w:hAnsi="Verdana" w:eastAsia="Verdana" w:cs="Verdana"/>
        </w:rPr>
      </w:pPr>
      <w:r>
        <w:rPr>
          <w:rFonts w:eastAsia="Verdana" w:cs="Verdana" w:ascii="Verdana" w:hAnsi="Verdana"/>
        </w:rPr>
      </w:r>
    </w:p>
    <w:p>
      <w:pPr>
        <w:pStyle w:val="Normal"/>
        <w:spacing w:lineRule="auto" w:line="240" w:before="0" w:after="0"/>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roman"/>
    <w:pitch w:val="variable"/>
  </w:font>
  <w:font w:name="Helvetica Neue">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026"/>
        <w:tab w:val="center" w:pos="4513" w:leader="none"/>
        <w:tab w:val="right" w:pos="9000" w:leader="none"/>
      </w:tabs>
      <w:jc w:val="center"/>
      <w:rPr>
        <w:rFonts w:ascii="Verdana" w:hAnsi="Verdana"/>
        <w:sz w:val="18"/>
        <w:szCs w:val="18"/>
        <w:lang w:val="it-IT"/>
      </w:rPr>
    </w:pPr>
    <w:r>
      <w:rPr>
        <w:rFonts w:ascii="Verdana" w:hAnsi="Verdana"/>
        <w:sz w:val="18"/>
        <w:szCs w:val="18"/>
        <w:lang w:val="it-I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76" w:beforeAutospacing="0" w:before="0" w:afterAutospacing="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8"/>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it-IT" w:eastAsia="zh-CN" w:bidi="hi-IN"/>
      <w14:textFill>
        <w14:solidFill>
          <w14:srgbClr w14:val="000000"/>
        </w14:solidFill>
      </w14:textFill>
    </w:rPr>
  </w:style>
  <w:style w:type="paragraph" w:styleId="Intestazione">
    <w:name w:val="Header"/>
    <w:basedOn w:val="Intestazioneepidipagina"/>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LibreOffice/7.0.4.2$MacOSX_X86_64 LibreOffice_project/dcf040e67528d9187c66b2379df5ea4407429775</Application>
  <AppVersion>15.0000</AppVersion>
  <Pages>4</Pages>
  <Words>442</Words>
  <Characters>2723</Characters>
  <CharactersWithSpaces>3055</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2021-09-14T09:42:02Z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